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0D" w:rsidRPr="00154C6F" w:rsidRDefault="0012140D" w:rsidP="0012140D">
      <w:pPr>
        <w:spacing w:after="0"/>
        <w:rPr>
          <w:rFonts w:ascii="Times New Roman" w:eastAsia="Times New Roman" w:hAnsi="Times New Roman" w:cs="Times New Roman"/>
          <w:b/>
          <w:color w:val="FF0000"/>
          <w:sz w:val="28"/>
          <w:szCs w:val="28"/>
          <w:lang w:eastAsia="ru-RU"/>
        </w:rPr>
      </w:pPr>
      <w:r w:rsidRPr="00154C6F">
        <w:rPr>
          <w:rFonts w:ascii="Times New Roman" w:eastAsia="Times New Roman" w:hAnsi="Times New Roman" w:cs="Times New Roman"/>
          <w:b/>
          <w:color w:val="FF0000"/>
          <w:sz w:val="28"/>
          <w:szCs w:val="28"/>
          <w:lang w:eastAsia="ru-RU"/>
        </w:rPr>
        <w:t>8.04.          гр. 12         Русский язык</w:t>
      </w:r>
    </w:p>
    <w:p w:rsidR="0012140D" w:rsidRDefault="0012140D" w:rsidP="0012140D">
      <w:pPr>
        <w:spacing w:after="0"/>
        <w:rPr>
          <w:rFonts w:ascii="Times New Roman" w:hAnsi="Times New Roman"/>
          <w:b/>
        </w:rPr>
      </w:pPr>
      <w:r w:rsidRPr="00154C6F">
        <w:rPr>
          <w:rFonts w:ascii="Times New Roman" w:hAnsi="Times New Roman" w:cs="Times New Roman"/>
          <w:sz w:val="24"/>
          <w:szCs w:val="24"/>
        </w:rPr>
        <w:t>Здравствуйте, мои мальчики!  Скучаю,  жду встречи</w:t>
      </w:r>
      <w:proofErr w:type="gramStart"/>
      <w:r w:rsidRPr="00154C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C6F">
        <w:rPr>
          <w:rFonts w:ascii="Times New Roman" w:hAnsi="Times New Roman" w:cs="Times New Roman"/>
          <w:sz w:val="24"/>
          <w:szCs w:val="24"/>
        </w:rPr>
        <w:t>А</w:t>
      </w:r>
      <w:proofErr w:type="gramEnd"/>
      <w:r w:rsidRPr="00154C6F">
        <w:rPr>
          <w:rFonts w:ascii="Times New Roman" w:hAnsi="Times New Roman" w:cs="Times New Roman"/>
          <w:sz w:val="24"/>
          <w:szCs w:val="24"/>
        </w:rPr>
        <w:t xml:space="preserve"> пока продолжаем общаться дистанционно.</w:t>
      </w:r>
      <w:r>
        <w:rPr>
          <w:rFonts w:ascii="Times New Roman" w:hAnsi="Times New Roman" w:cs="Times New Roman"/>
          <w:sz w:val="24"/>
          <w:szCs w:val="24"/>
        </w:rPr>
        <w:t xml:space="preserve"> Сегодня мы вспоминаем и повторяем все известное вам об имени прилагательном. Тема урока</w:t>
      </w:r>
      <w:r w:rsidRPr="005B1C26">
        <w:rPr>
          <w:rFonts w:ascii="Times New Roman" w:hAnsi="Times New Roman" w:cs="Times New Roman"/>
          <w:b/>
          <w:sz w:val="24"/>
          <w:szCs w:val="24"/>
        </w:rPr>
        <w:t xml:space="preserve">: </w:t>
      </w:r>
      <w:r w:rsidRPr="005B1C26">
        <w:rPr>
          <w:rFonts w:ascii="Times New Roman" w:hAnsi="Times New Roman"/>
          <w:b/>
        </w:rPr>
        <w:t xml:space="preserve">Имя прилагательное. </w:t>
      </w:r>
      <w:r w:rsidRPr="005B1C26">
        <w:rPr>
          <w:b/>
        </w:rPr>
        <w:t xml:space="preserve"> </w:t>
      </w:r>
      <w:r w:rsidRPr="005B1C26">
        <w:rPr>
          <w:rFonts w:ascii="Times New Roman" w:hAnsi="Times New Roman"/>
          <w:b/>
        </w:rPr>
        <w:t>Лексико-грамматические разряды</w:t>
      </w:r>
      <w:proofErr w:type="gramStart"/>
      <w:r w:rsidRPr="005B1C26">
        <w:rPr>
          <w:b/>
        </w:rPr>
        <w:t xml:space="preserve"> </w:t>
      </w:r>
      <w:r w:rsidRPr="005B1C26">
        <w:rPr>
          <w:rFonts w:ascii="Times New Roman" w:hAnsi="Times New Roman"/>
          <w:b/>
        </w:rPr>
        <w:t>.</w:t>
      </w:r>
      <w:proofErr w:type="gramEnd"/>
    </w:p>
    <w:p w:rsidR="00180903" w:rsidRPr="005C3865" w:rsidRDefault="00180903" w:rsidP="0012140D">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Орфоэпическая разминка:</w:t>
      </w:r>
    </w:p>
    <w:p w:rsidR="00180903" w:rsidRPr="005C3865" w:rsidRDefault="00180903" w:rsidP="0012140D">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Грамотный человек должен правильно произносить слова. Я предлагаю вам в течение  3 минут расставить ударение в словах. Итак, засекаем время!</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proofErr w:type="gramStart"/>
      <w:r w:rsidRPr="005C3865">
        <w:rPr>
          <w:rFonts w:ascii="Times New Roman" w:eastAsia="Times New Roman" w:hAnsi="Times New Roman" w:cs="Times New Roman"/>
          <w:sz w:val="24"/>
          <w:szCs w:val="24"/>
          <w:lang w:eastAsia="ru-RU"/>
        </w:rPr>
        <w:t>Гражданка, документ, засуха, инструмент, километр, магазин, молодежь, партер, портфель, процент, свекла, сирота начал,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w:t>
      </w:r>
      <w:proofErr w:type="gramEnd"/>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А теперь проверьте себя по словарю, посчитайте, сколько ошибок допущено и оцените себя!</w:t>
      </w:r>
    </w:p>
    <w:p w:rsidR="00180903" w:rsidRPr="005C3865" w:rsidRDefault="00180903" w:rsidP="0012140D">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Молодцы! Следующее задание. Назовите пословицы, запишите их в полном виде в два столбика по темам. Определили темы? Верно:  «Знание»  и «Дружба»</w:t>
      </w:r>
    </w:p>
    <w:p w:rsidR="00180903" w:rsidRPr="005C3865" w:rsidRDefault="00180903" w:rsidP="0012140D">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Ученье-свет – ………..</w:t>
      </w:r>
    </w:p>
    <w:p w:rsidR="00180903" w:rsidRPr="005C3865" w:rsidRDefault="00180903" w:rsidP="0012140D">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Век живи - …………</w:t>
      </w:r>
    </w:p>
    <w:p w:rsidR="00180903" w:rsidRPr="005C3865" w:rsidRDefault="00180903" w:rsidP="0012140D">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Мир освещается солнцем, а человек …….</w:t>
      </w:r>
    </w:p>
    <w:p w:rsidR="00180903" w:rsidRPr="005C3865" w:rsidRDefault="00180903" w:rsidP="0012140D">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Не имей сто рублей, ………..</w:t>
      </w:r>
    </w:p>
    <w:p w:rsidR="00180903" w:rsidRPr="005C3865" w:rsidRDefault="00180903" w:rsidP="0012140D">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Верному другу ……..</w:t>
      </w:r>
    </w:p>
    <w:p w:rsidR="00180903" w:rsidRPr="005C3865" w:rsidRDefault="00180903" w:rsidP="0012140D">
      <w:pPr>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Дерево живёт корнями, а ……..</w:t>
      </w:r>
    </w:p>
    <w:p w:rsidR="00180903" w:rsidRPr="005C3865" w:rsidRDefault="00180903" w:rsidP="0012140D">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 xml:space="preserve">А теперь пора  поговорить о прилагательном. </w:t>
      </w:r>
      <w:r w:rsidRPr="005C3865">
        <w:rPr>
          <w:rFonts w:ascii="Times New Roman" w:eastAsia="Times New Roman" w:hAnsi="Times New Roman" w:cs="Times New Roman"/>
          <w:sz w:val="24"/>
          <w:szCs w:val="24"/>
          <w:lang w:eastAsia="ru-RU"/>
        </w:rPr>
        <w:t>Вы знаете, что имя прилагательное по количеству употребляемых слов занимает третье место после существительного и глагола. Так что же такое Имя Прилагательное? Вспомните.</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Какую часть речи называют прилагательным?</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На какие вопросы отвечают </w:t>
      </w:r>
      <w:proofErr w:type="gramStart"/>
      <w:r w:rsidRPr="005C3865">
        <w:rPr>
          <w:rFonts w:ascii="Times New Roman" w:eastAsia="Times New Roman" w:hAnsi="Times New Roman" w:cs="Times New Roman"/>
          <w:sz w:val="24"/>
          <w:szCs w:val="24"/>
          <w:lang w:eastAsia="ru-RU"/>
        </w:rPr>
        <w:t>прилагательные</w:t>
      </w:r>
      <w:proofErr w:type="gramEnd"/>
      <w:r w:rsidRPr="005C3865">
        <w:rPr>
          <w:rFonts w:ascii="Times New Roman" w:eastAsia="Times New Roman" w:hAnsi="Times New Roman" w:cs="Times New Roman"/>
          <w:sz w:val="24"/>
          <w:szCs w:val="24"/>
          <w:lang w:eastAsia="ru-RU"/>
        </w:rPr>
        <w:t xml:space="preserve"> и </w:t>
      </w:r>
      <w:proofErr w:type="gramStart"/>
      <w:r w:rsidRPr="005C3865">
        <w:rPr>
          <w:rFonts w:ascii="Times New Roman" w:eastAsia="Times New Roman" w:hAnsi="Times New Roman" w:cs="Times New Roman"/>
          <w:sz w:val="24"/>
          <w:szCs w:val="24"/>
          <w:lang w:eastAsia="ru-RU"/>
        </w:rPr>
        <w:t>каким</w:t>
      </w:r>
      <w:proofErr w:type="gramEnd"/>
      <w:r w:rsidRPr="005C3865">
        <w:rPr>
          <w:rFonts w:ascii="Times New Roman" w:eastAsia="Times New Roman" w:hAnsi="Times New Roman" w:cs="Times New Roman"/>
          <w:sz w:val="24"/>
          <w:szCs w:val="24"/>
          <w:lang w:eastAsia="ru-RU"/>
        </w:rPr>
        <w:t xml:space="preserve"> членом предложения являются?</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степени сравнения может иметь прилагательное?</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 мы узнаем качественные прилагательные?</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прилагательные имеют степени сравнения? Полную и краткую форму?</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 изменяются прилагательные?</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От чего зависит род, падеж, число прилагательных? </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прилагательные называются относительными? Притяжательными?</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Тренировочные упражнения</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1.Определить разряд имен прилагательных</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180903" w:rsidRPr="005C3865" w:rsidTr="00316DF3">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притяжательные</w:t>
            </w:r>
          </w:p>
        </w:tc>
      </w:tr>
    </w:tbl>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Громкий разговор, пассажирский поезд, оглушительный грохот, тихий шелест. </w:t>
      </w:r>
      <w:proofErr w:type="gramStart"/>
      <w:r w:rsidRPr="005C3865">
        <w:rPr>
          <w:rFonts w:ascii="Times New Roman" w:eastAsia="Times New Roman" w:hAnsi="Times New Roman" w:cs="Times New Roman"/>
          <w:sz w:val="24"/>
          <w:szCs w:val="24"/>
          <w:lang w:eastAsia="ru-RU"/>
        </w:rPr>
        <w:t>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lastRenderedPageBreak/>
        <w:t>2. Отличай прилагательное в сравнительной степени от наречия в сравнительной степени</w:t>
      </w:r>
    </w:p>
    <w:tbl>
      <w:tblPr>
        <w:tblW w:w="10140" w:type="dxa"/>
        <w:shd w:val="clear" w:color="auto" w:fill="FFFFFF"/>
        <w:tblCellMar>
          <w:top w:w="105" w:type="dxa"/>
          <w:left w:w="105" w:type="dxa"/>
          <w:bottom w:w="105" w:type="dxa"/>
          <w:right w:w="105" w:type="dxa"/>
        </w:tblCellMar>
        <w:tblLook w:val="04A0"/>
      </w:tblPr>
      <w:tblGrid>
        <w:gridCol w:w="5070"/>
        <w:gridCol w:w="5070"/>
      </w:tblGrid>
      <w:tr w:rsidR="00180903" w:rsidRPr="005C3865" w:rsidTr="00316DF3">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12140D">
            <w:pPr>
              <w:spacing w:after="0" w:line="240" w:lineRule="auto"/>
              <w:contextualSpacing/>
              <w:jc w:val="center"/>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Имя прилагательное</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jc w:val="center"/>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Наречие</w:t>
            </w:r>
          </w:p>
        </w:tc>
      </w:tr>
      <w:tr w:rsidR="00180903" w:rsidRPr="005C3865" w:rsidTr="00316DF3">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12140D" w:rsidRDefault="00180903" w:rsidP="00316DF3">
            <w:pPr>
              <w:numPr>
                <w:ilvl w:val="0"/>
                <w:numId w:val="32"/>
              </w:num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Обозначает признак предмета</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1.Обозначает признак действия</w:t>
            </w:r>
          </w:p>
        </w:tc>
      </w:tr>
      <w:tr w:rsidR="00180903" w:rsidRPr="005C3865" w:rsidTr="00316DF3">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180903">
            <w:pPr>
              <w:numPr>
                <w:ilvl w:val="0"/>
                <w:numId w:val="33"/>
              </w:num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Относится к имени существительному или местоимению</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2.Относится к глаголу</w:t>
            </w:r>
          </w:p>
        </w:tc>
      </w:tr>
      <w:tr w:rsidR="00180903" w:rsidRPr="005C3865" w:rsidTr="00316DF3">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12140D" w:rsidRDefault="00180903" w:rsidP="00316DF3">
            <w:pPr>
              <w:numPr>
                <w:ilvl w:val="0"/>
                <w:numId w:val="34"/>
              </w:num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Отвечает на </w:t>
            </w:r>
            <w:proofErr w:type="gramStart"/>
            <w:r w:rsidRPr="005C3865">
              <w:rPr>
                <w:rFonts w:ascii="Times New Roman" w:eastAsia="Times New Roman" w:hAnsi="Times New Roman" w:cs="Times New Roman"/>
                <w:sz w:val="24"/>
                <w:szCs w:val="24"/>
                <w:lang w:eastAsia="ru-RU"/>
              </w:rPr>
              <w:t>вопрос</w:t>
            </w:r>
            <w:proofErr w:type="gramEnd"/>
            <w:r w:rsidRPr="005C3865">
              <w:rPr>
                <w:rFonts w:ascii="Times New Roman" w:eastAsia="Times New Roman" w:hAnsi="Times New Roman" w:cs="Times New Roman"/>
                <w:sz w:val="24"/>
                <w:szCs w:val="24"/>
                <w:lang w:eastAsia="ru-RU"/>
              </w:rPr>
              <w:t xml:space="preserve"> каков?</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3.Отвечает на </w:t>
            </w:r>
            <w:proofErr w:type="gramStart"/>
            <w:r w:rsidRPr="005C3865">
              <w:rPr>
                <w:rFonts w:ascii="Times New Roman" w:eastAsia="Times New Roman" w:hAnsi="Times New Roman" w:cs="Times New Roman"/>
                <w:sz w:val="24"/>
                <w:szCs w:val="24"/>
                <w:lang w:eastAsia="ru-RU"/>
              </w:rPr>
              <w:t>вопрос</w:t>
            </w:r>
            <w:proofErr w:type="gramEnd"/>
            <w:r w:rsidRPr="005C3865">
              <w:rPr>
                <w:rFonts w:ascii="Times New Roman" w:eastAsia="Times New Roman" w:hAnsi="Times New Roman" w:cs="Times New Roman"/>
                <w:sz w:val="24"/>
                <w:szCs w:val="24"/>
                <w:lang w:eastAsia="ru-RU"/>
              </w:rPr>
              <w:t xml:space="preserve"> как? </w:t>
            </w:r>
            <w:proofErr w:type="gramStart"/>
            <w:r w:rsidRPr="005C3865">
              <w:rPr>
                <w:rFonts w:ascii="Times New Roman" w:eastAsia="Times New Roman" w:hAnsi="Times New Roman" w:cs="Times New Roman"/>
                <w:sz w:val="24"/>
                <w:szCs w:val="24"/>
                <w:lang w:eastAsia="ru-RU"/>
              </w:rPr>
              <w:t>каким</w:t>
            </w:r>
            <w:proofErr w:type="gramEnd"/>
            <w:r w:rsidRPr="005C3865">
              <w:rPr>
                <w:rFonts w:ascii="Times New Roman" w:eastAsia="Times New Roman" w:hAnsi="Times New Roman" w:cs="Times New Roman"/>
                <w:sz w:val="24"/>
                <w:szCs w:val="24"/>
                <w:lang w:eastAsia="ru-RU"/>
              </w:rPr>
              <w:t xml:space="preserve"> образом?</w:t>
            </w:r>
          </w:p>
        </w:tc>
      </w:tr>
      <w:tr w:rsidR="00180903" w:rsidRPr="005C3865" w:rsidTr="00316DF3">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180903">
            <w:pPr>
              <w:numPr>
                <w:ilvl w:val="0"/>
                <w:numId w:val="35"/>
              </w:num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 предложении выступает в роли сказуемого</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4.В предложении выступает в роли обстоятельства</w:t>
            </w:r>
          </w:p>
        </w:tc>
      </w:tr>
      <w:tr w:rsidR="00180903" w:rsidRPr="005C3865" w:rsidTr="00316DF3">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Ваш рассказ интереснее моего</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80903" w:rsidRPr="005C3865" w:rsidRDefault="00180903" w:rsidP="00316DF3">
            <w:pPr>
              <w:spacing w:after="0" w:line="240" w:lineRule="auto"/>
              <w:contextualSpacing/>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Вы рассказываете интереснее меня</w:t>
            </w:r>
          </w:p>
        </w:tc>
      </w:tr>
    </w:tbl>
    <w:p w:rsidR="00180903" w:rsidRPr="005C3865" w:rsidRDefault="00180903" w:rsidP="00180903">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На следующем уроке мы проверим, как вы справились с работой!  Всего доброго! Сидите дома, читайте книги!</w:t>
      </w: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p>
    <w:p w:rsidR="00180903" w:rsidRPr="005C3865" w:rsidRDefault="00180903" w:rsidP="00180903">
      <w:pPr>
        <w:shd w:val="clear" w:color="auto" w:fill="FFFFFF"/>
        <w:spacing w:after="150" w:line="240" w:lineRule="auto"/>
        <w:rPr>
          <w:rFonts w:ascii="Times New Roman" w:eastAsia="Times New Roman" w:hAnsi="Times New Roman" w:cs="Times New Roman"/>
          <w:sz w:val="24"/>
          <w:szCs w:val="24"/>
          <w:lang w:eastAsia="ru-RU"/>
        </w:rPr>
      </w:pPr>
    </w:p>
    <w:p w:rsidR="0012140D" w:rsidRDefault="0012140D" w:rsidP="0012140D">
      <w:pPr>
        <w:rPr>
          <w:rFonts w:ascii="Times New Roman" w:hAnsi="Times New Roman"/>
          <w:b/>
          <w:color w:val="C00000"/>
          <w:sz w:val="28"/>
          <w:szCs w:val="28"/>
        </w:rPr>
      </w:pPr>
      <w:r w:rsidRPr="002A7F62">
        <w:rPr>
          <w:rFonts w:ascii="Times New Roman" w:hAnsi="Times New Roman" w:cs="Times New Roman"/>
          <w:color w:val="FF0000"/>
          <w:sz w:val="32"/>
          <w:szCs w:val="32"/>
        </w:rPr>
        <w:t>8.04.  гр. 12  Литература</w:t>
      </w:r>
      <w:r>
        <w:rPr>
          <w:rFonts w:ascii="Times New Roman" w:hAnsi="Times New Roman" w:cs="Times New Roman"/>
          <w:color w:val="FF0000"/>
          <w:sz w:val="32"/>
          <w:szCs w:val="32"/>
        </w:rPr>
        <w:t xml:space="preserve">. </w:t>
      </w:r>
    </w:p>
    <w:p w:rsidR="0012140D" w:rsidRDefault="0012140D" w:rsidP="0012140D">
      <w:pPr>
        <w:pStyle w:val="a3"/>
        <w:spacing w:before="0" w:beforeAutospacing="0" w:after="0" w:afterAutospacing="0" w:line="294" w:lineRule="atLeast"/>
      </w:pPr>
      <w:r>
        <w:t>Сегодня  мы будем говорить о великом писателе и драматурге.</w:t>
      </w:r>
      <w:r w:rsidRPr="00D93871">
        <w:t xml:space="preserve"> </w:t>
      </w:r>
      <w:r>
        <w:t>Тема нашего урока:</w:t>
      </w:r>
    </w:p>
    <w:p w:rsidR="0012140D" w:rsidRPr="000262C5" w:rsidRDefault="0012140D" w:rsidP="0012140D">
      <w:pPr>
        <w:spacing w:after="0"/>
        <w:rPr>
          <w:rFonts w:ascii="Times New Roman" w:hAnsi="Times New Roman" w:cs="Times New Roman"/>
          <w:sz w:val="24"/>
          <w:szCs w:val="24"/>
        </w:rPr>
      </w:pPr>
      <w:r w:rsidRPr="00D93871">
        <w:rPr>
          <w:rFonts w:ascii="Times New Roman" w:hAnsi="Times New Roman"/>
          <w:color w:val="C00000"/>
          <w:sz w:val="28"/>
          <w:szCs w:val="28"/>
        </w:rPr>
        <w:t xml:space="preserve">Периодизация творчества </w:t>
      </w:r>
      <w:r w:rsidRPr="00D93871">
        <w:rPr>
          <w:rFonts w:ascii="Times New Roman" w:hAnsi="Times New Roman"/>
          <w:b/>
          <w:color w:val="C00000"/>
          <w:sz w:val="28"/>
          <w:szCs w:val="28"/>
        </w:rPr>
        <w:t>А.П. Чехова</w:t>
      </w:r>
      <w:r>
        <w:rPr>
          <w:rFonts w:ascii="Times New Roman" w:hAnsi="Times New Roman"/>
          <w:b/>
          <w:color w:val="C00000"/>
          <w:sz w:val="28"/>
          <w:szCs w:val="28"/>
        </w:rPr>
        <w:t xml:space="preserve">. </w:t>
      </w:r>
      <w:r w:rsidRPr="00D93871">
        <w:rPr>
          <w:rFonts w:ascii="Times New Roman" w:hAnsi="Times New Roman" w:cs="Times New Roman"/>
          <w:sz w:val="24"/>
          <w:szCs w:val="24"/>
        </w:rPr>
        <w:t xml:space="preserve">Вы знакомы с его биографией и </w:t>
      </w:r>
      <w:r w:rsidRPr="000262C5">
        <w:rPr>
          <w:rFonts w:ascii="Times New Roman" w:hAnsi="Times New Roman" w:cs="Times New Roman"/>
          <w:sz w:val="24"/>
          <w:szCs w:val="24"/>
        </w:rPr>
        <w:t xml:space="preserve">творчеством, я лишь немного напомню, а вы </w:t>
      </w:r>
      <w:r w:rsidRPr="000262C5">
        <w:rPr>
          <w:rFonts w:ascii="Times New Roman" w:hAnsi="Times New Roman" w:cs="Times New Roman"/>
          <w:b/>
          <w:sz w:val="24"/>
          <w:szCs w:val="24"/>
        </w:rPr>
        <w:t>кратко</w:t>
      </w:r>
      <w:r w:rsidRPr="000262C5">
        <w:rPr>
          <w:rFonts w:ascii="Times New Roman" w:hAnsi="Times New Roman" w:cs="Times New Roman"/>
          <w:sz w:val="24"/>
          <w:szCs w:val="24"/>
        </w:rPr>
        <w:t xml:space="preserve"> законспектируйте.</w:t>
      </w:r>
    </w:p>
    <w:p w:rsidR="0012140D" w:rsidRPr="000262C5" w:rsidRDefault="0012140D" w:rsidP="0012140D">
      <w:pPr>
        <w:pStyle w:val="a3"/>
        <w:spacing w:before="0" w:beforeAutospacing="0" w:after="0" w:afterAutospacing="0" w:line="294" w:lineRule="atLeast"/>
      </w:pPr>
      <w:r w:rsidRPr="000262C5">
        <w:t xml:space="preserve">        Антон Павлович Чехов из тех писателей, которые входят в нашу жизнь с детства и остаются с нами навсегда. Вы, конечно, помните приключения чеховской "Каштанки". Такой рассказ мог написать только человек любящий людей, любящий животных, любящий жизнь. Эта любовь Чехова была очень деятельной.</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pPr>
      <w:r w:rsidRPr="000262C5">
        <w:rPr>
          <w:b/>
        </w:rPr>
        <w:t>Вопрос:</w:t>
      </w:r>
      <w:r w:rsidRPr="000262C5">
        <w:t xml:space="preserve"> Как вы думаете, в чем выражалась эта любовь?</w:t>
      </w:r>
    </w:p>
    <w:p w:rsidR="0012140D" w:rsidRPr="000262C5" w:rsidRDefault="0012140D" w:rsidP="0012140D">
      <w:pPr>
        <w:pStyle w:val="a3"/>
        <w:spacing w:before="0" w:beforeAutospacing="0" w:after="0" w:afterAutospacing="0" w:line="294" w:lineRule="atLeast"/>
      </w:pPr>
      <w:r w:rsidRPr="000262C5">
        <w:t xml:space="preserve"> </w:t>
      </w:r>
      <w:proofErr w:type="gramStart"/>
      <w:r w:rsidRPr="000262C5">
        <w:t>(Он был врачом и помог многим людям справиться с болезнью; он был писателем, и его рассказы и книги помогали и помогают справляться со сложностями жизни, помогают посмотреть на себя со стороны.</w:t>
      </w:r>
      <w:proofErr w:type="gramEnd"/>
      <w:r w:rsidRPr="000262C5">
        <w:t xml:space="preserve"> Он не просто посадил дерево - посадил целые сады, организовал на свои деньги множество библиотек, школ, больниц, не афишируя свою благотворительность. Он действительно творил благо. При этом был очень веселым, неистощимым на выдумки человеком.</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pPr>
      <w:r w:rsidRPr="000262C5">
        <w:t xml:space="preserve"> 1.</w:t>
      </w:r>
      <w:r w:rsidRPr="000262C5">
        <w:rPr>
          <w:b/>
        </w:rPr>
        <w:t>Детство А. П. Чехова. Город Таганрог.</w:t>
      </w:r>
    </w:p>
    <w:p w:rsidR="0012140D" w:rsidRPr="000262C5" w:rsidRDefault="0012140D" w:rsidP="0012140D">
      <w:pPr>
        <w:pStyle w:val="a3"/>
        <w:spacing w:before="0" w:beforeAutospacing="0" w:after="0" w:afterAutospacing="0" w:line="294" w:lineRule="atLeast"/>
      </w:pPr>
      <w:r w:rsidRPr="000262C5">
        <w:t xml:space="preserve">        А. П. Чехов родился 17января 1860г</w:t>
      </w:r>
      <w:proofErr w:type="gramStart"/>
      <w:r w:rsidRPr="000262C5">
        <w:t>.в</w:t>
      </w:r>
      <w:proofErr w:type="gramEnd"/>
      <w:r w:rsidRPr="000262C5">
        <w:t xml:space="preserve"> Таганроге, оба деда  -со стороны отца и со стороны матери были крепостными, которые выкупили себя с семьей на волю. Отец-Павел Егорович - открыл свое торговое дело, но предприимчивостью не отличался и вскоре разорился. В семье Чеховых  было пятеро сыновей и одна дочь. Антон Павлович был третьим сыном. Павел Егорович, отец,  был таганрогским купцом второй гильдии, торговал бакалейным товаром, пользовался общим уважением. Слыл он среди сограждан за человека состоятельного, но на самом деле едва сводил концы с концами. Семья жила трудно. Дети помогали отцу в лавочке, пели в церковном хоре. Нрав отца был тяжелым, но он любил искусство, старался детям дать хорошее образование. Лаской и нежностью смягчала жизнь детей мать - Евгения Яковлева. Позже Антон Павлович скажет: "Талант у нас со стороны отца, а душа со стороны матери".</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pPr>
      <w:r w:rsidRPr="000262C5">
        <w:t>2</w:t>
      </w:r>
      <w:r w:rsidRPr="000262C5">
        <w:rPr>
          <w:b/>
        </w:rPr>
        <w:t>. 1868г. Таганрогская гимназия.</w:t>
      </w:r>
    </w:p>
    <w:p w:rsidR="0012140D" w:rsidRPr="000262C5" w:rsidRDefault="0012140D" w:rsidP="0012140D">
      <w:pPr>
        <w:pStyle w:val="a3"/>
        <w:spacing w:before="0" w:beforeAutospacing="0" w:after="0" w:afterAutospacing="0" w:line="294" w:lineRule="atLeast"/>
      </w:pPr>
      <w:r w:rsidRPr="000262C5">
        <w:t xml:space="preserve">    Несмотря на трудности, интерес к жизни писатель не терял. Чехов рано начал увлекаться театром и литературой; учась в гимназии, участвовал в издании рукописного журнала. Много читал, увлекался и зарубежной и русской литературой.</w:t>
      </w:r>
    </w:p>
    <w:p w:rsidR="0012140D" w:rsidRPr="000262C5" w:rsidRDefault="0012140D" w:rsidP="0012140D">
      <w:pPr>
        <w:pStyle w:val="a3"/>
        <w:spacing w:before="0" w:beforeAutospacing="0" w:after="0" w:afterAutospacing="0" w:line="294" w:lineRule="atLeast"/>
      </w:pPr>
      <w:r w:rsidRPr="000262C5">
        <w:t>Обширен круг чтения: Пушкин, Лермонтов, Тургенев, Гончаров, Сервантес, Белинский, Добролюбов, Писарев... На сцене таганрогского театра Чехов впервые увидел пьесы Шекспира, Островского, Гоголя. Антоша увлекается театром, а дома разыгрывает с братьями спектакли, пишет сценки, сказки в стихах, водевили. Трудное положение отца повлекло за собой разорение и ему пришлось в 1878 году с семьей перебраться в Москву.</w:t>
      </w:r>
    </w:p>
    <w:p w:rsidR="0012140D" w:rsidRPr="000262C5" w:rsidRDefault="0012140D" w:rsidP="0012140D">
      <w:pPr>
        <w:pStyle w:val="a3"/>
        <w:spacing w:before="0" w:beforeAutospacing="0" w:after="0" w:afterAutospacing="0" w:line="294" w:lineRule="atLeast"/>
      </w:pPr>
      <w:r w:rsidRPr="000262C5">
        <w:t>Антон остался в Таганроге один заканчивать гимназию. На жизнь он зарабатывает случайными уроками. Это были годы неотступной бедности. Он высылает небольшие денежные переводы семье в Москву. Гимназия сформировала у Чехова отвращение к лицемерию и фальши. Здесь он получил свой первый литературный псевдоним «Чехонте», которым его наградил учитель Закона Божьего Федор Покровский. Здесь начались его первые литературные и сценические опыты.</w:t>
      </w:r>
    </w:p>
    <w:p w:rsidR="0012140D" w:rsidRPr="000262C5" w:rsidRDefault="0012140D" w:rsidP="0012140D">
      <w:pPr>
        <w:pStyle w:val="a3"/>
        <w:spacing w:before="0" w:beforeAutospacing="0" w:after="0" w:afterAutospacing="0" w:line="294" w:lineRule="atLeast"/>
      </w:pPr>
      <w:r w:rsidRPr="000262C5">
        <w:t xml:space="preserve">        Первая драма "</w:t>
      </w:r>
      <w:proofErr w:type="gramStart"/>
      <w:r w:rsidRPr="000262C5">
        <w:t>Безотцовщина</w:t>
      </w:r>
      <w:proofErr w:type="gramEnd"/>
      <w:r w:rsidRPr="000262C5">
        <w:t xml:space="preserve">" была написана 18-летним Чеховым в период учебы в гимназии. Гимназический период Чехова был важным периодом созревания и формирования его личности, развития её духовных основ. Гимназические годы дали Чехову огромный материал для писательской работы. </w:t>
      </w:r>
    </w:p>
    <w:p w:rsidR="0012140D" w:rsidRPr="000262C5" w:rsidRDefault="0012140D" w:rsidP="0012140D">
      <w:pPr>
        <w:pStyle w:val="a3"/>
        <w:spacing w:before="0" w:beforeAutospacing="0" w:after="0" w:afterAutospacing="0" w:line="294" w:lineRule="atLeast"/>
        <w:rPr>
          <w:b/>
        </w:rPr>
      </w:pPr>
    </w:p>
    <w:p w:rsidR="0012140D" w:rsidRPr="000262C5" w:rsidRDefault="0012140D" w:rsidP="0012140D">
      <w:pPr>
        <w:pStyle w:val="a3"/>
        <w:spacing w:before="0" w:beforeAutospacing="0" w:after="0" w:afterAutospacing="0" w:line="294" w:lineRule="atLeast"/>
        <w:rPr>
          <w:b/>
        </w:rPr>
      </w:pPr>
      <w:r w:rsidRPr="000262C5">
        <w:rPr>
          <w:b/>
        </w:rPr>
        <w:t>3.Эпоха 80-х гг. Х</w:t>
      </w:r>
      <w:proofErr w:type="gramStart"/>
      <w:r w:rsidRPr="000262C5">
        <w:rPr>
          <w:b/>
        </w:rPr>
        <w:t>I</w:t>
      </w:r>
      <w:proofErr w:type="gramEnd"/>
      <w:r w:rsidRPr="000262C5">
        <w:rPr>
          <w:b/>
        </w:rPr>
        <w:t>Х века. Учеба в университете.</w:t>
      </w:r>
    </w:p>
    <w:p w:rsidR="0012140D" w:rsidRPr="000262C5" w:rsidRDefault="0012140D" w:rsidP="0012140D">
      <w:pPr>
        <w:pStyle w:val="a3"/>
        <w:spacing w:before="0" w:beforeAutospacing="0" w:after="0" w:afterAutospacing="0" w:line="294" w:lineRule="atLeast"/>
      </w:pPr>
      <w:r w:rsidRPr="000262C5">
        <w:t xml:space="preserve">      В 1879году он </w:t>
      </w:r>
      <w:proofErr w:type="gramStart"/>
      <w:r w:rsidRPr="000262C5">
        <w:t>закончил гимназию</w:t>
      </w:r>
      <w:proofErr w:type="gramEnd"/>
      <w:r w:rsidRPr="000262C5">
        <w:t xml:space="preserve"> в Таганроге. В этом же году он переехал к родителям в Москву и поступил на медицинский факультет Московского университета, где учился у известных профессоров: Н. Склифосовского, Г. Захарьина и других.</w:t>
      </w:r>
    </w:p>
    <w:p w:rsidR="0012140D" w:rsidRPr="000262C5" w:rsidRDefault="0012140D" w:rsidP="0012140D">
      <w:pPr>
        <w:pStyle w:val="a3"/>
        <w:spacing w:before="0" w:beforeAutospacing="0" w:after="0" w:afterAutospacing="0" w:line="294" w:lineRule="atLeast"/>
      </w:pPr>
      <w:r w:rsidRPr="000262C5">
        <w:t>В 1884г</w:t>
      </w:r>
      <w:proofErr w:type="gramStart"/>
      <w:r w:rsidRPr="000262C5">
        <w:t>.о</w:t>
      </w:r>
      <w:proofErr w:type="gramEnd"/>
      <w:r w:rsidRPr="000262C5">
        <w:t>н окончил курс университета и начал работать уездным врачом в Воскресенске (ныне город Истра), в Читинской больнице, заведующим которой был известный доктор П. А. Архангельский. Затем он работал в Звенигороде, где некоторое время он заведовал больницей.</w:t>
      </w:r>
    </w:p>
    <w:p w:rsidR="0012140D" w:rsidRPr="000262C5" w:rsidRDefault="0012140D" w:rsidP="0012140D">
      <w:pPr>
        <w:pStyle w:val="a3"/>
        <w:spacing w:before="0" w:beforeAutospacing="0" w:after="0" w:afterAutospacing="0" w:line="294" w:lineRule="atLeast"/>
      </w:pPr>
      <w:r w:rsidRPr="000262C5">
        <w:t xml:space="preserve">     Музыка, книги пробуждали в юном Чехове стремление к творчеству. Большую роль в этом сыграл таганрогский театр, основанный в 1827году. Впервые в театре Антон побывал в 13 лет, посмотрел оперетту Жака Оффенбах "Прекрасная Елена" и вскоре стал страстным поклонником театра. Позднее в одном из своих писем Чехов скажет: "Театр мне давал когда-то хорошего..</w:t>
      </w:r>
      <w:proofErr w:type="gramStart"/>
      <w:r w:rsidRPr="000262C5">
        <w:t>.П</w:t>
      </w:r>
      <w:proofErr w:type="gramEnd"/>
      <w:r w:rsidRPr="000262C5">
        <w:t>режде для меня не было большего наслаждения как сидеть в театре..."Не случайно герои его первых произведений, таких как "Тропик", "Коникm», "Бенефис", "Недаром курица пела", были актерами и актрисами.</w:t>
      </w:r>
    </w:p>
    <w:p w:rsidR="0012140D" w:rsidRPr="000262C5" w:rsidRDefault="0012140D" w:rsidP="0012140D">
      <w:pPr>
        <w:pStyle w:val="a3"/>
        <w:spacing w:before="0" w:beforeAutospacing="0" w:after="0" w:afterAutospacing="0" w:line="294" w:lineRule="atLeast"/>
      </w:pPr>
      <w:r w:rsidRPr="000262C5">
        <w:t xml:space="preserve">            Чехов работал неимоверно много. В литературной поденщине надрывалось и гибло немало дарований. Только удивительной талантливостью и целеустремленностью Чехова можно объяснить, почему он не сломился в этих условиях.</w:t>
      </w:r>
    </w:p>
    <w:p w:rsidR="0012140D" w:rsidRPr="000262C5" w:rsidRDefault="0012140D" w:rsidP="0012140D">
      <w:pPr>
        <w:pStyle w:val="a3"/>
        <w:spacing w:before="0" w:beforeAutospacing="0" w:after="0" w:afterAutospacing="0" w:line="294" w:lineRule="atLeast"/>
      </w:pPr>
      <w:r w:rsidRPr="000262C5">
        <w:t xml:space="preserve">                Молодого Чехова влекли литературные интересы. Вместе с братом Николаем Антон Павлович начал сотрудничать в юмористических журналах. Тексты иллюстрировал Николай. Журналы: "Будильник", "Стрекоза", "Новое время", "Русские ведомости".</w:t>
      </w:r>
    </w:p>
    <w:p w:rsidR="0012140D" w:rsidRPr="000262C5" w:rsidRDefault="0012140D" w:rsidP="0012140D">
      <w:pPr>
        <w:pStyle w:val="a3"/>
        <w:spacing w:before="0" w:beforeAutospacing="0" w:after="0" w:afterAutospacing="0" w:line="294" w:lineRule="atLeast"/>
      </w:pPr>
      <w:r w:rsidRPr="000262C5">
        <w:t xml:space="preserve">      В 1884году вышел сборник его рассказов - "Сказки Мельпомены</w:t>
      </w:r>
      <w:proofErr w:type="gramStart"/>
      <w:r w:rsidRPr="000262C5">
        <w:t>"(</w:t>
      </w:r>
      <w:proofErr w:type="gramEnd"/>
      <w:r w:rsidRPr="000262C5">
        <w:t xml:space="preserve">за подписью "А. Чехонте"); в 1887г.появился второй сборник - "В сумерках", которых показал, что в лице Чехова русская литература приобрела новое, вдумчивое и тонко-художественное дарование. Под влиянием крупного успеха в публике и критике совершенно бросил свой прежний жанр небольших газетных очерков и стал по преимуществу сотрудником ежемесячных журналов: </w:t>
      </w:r>
      <w:proofErr w:type="gramStart"/>
      <w:r w:rsidRPr="000262C5">
        <w:t>"Северный вестник(1888-1892)"Книжки недели", "Артист", приложения "Нивы", позднее "Жизнь", "Журнал для всех", и т.д.</w:t>
      </w:r>
      <w:proofErr w:type="gramEnd"/>
      <w:r w:rsidRPr="000262C5">
        <w:t xml:space="preserve"> Но основное время он посвящал сотрудничеству с «Русской мыслью», в которой впервые были опубликованы "Палата №6", "Человек в футляре", "Дом с мезонином" и множество других рассказов. Успех все возрастал, особенно внимание обратили на себя следующие произведения: "Степь", "Скучная история", "Дуэль", "Палата №6", "Рассказ неизвестного человека", "Мужики"(1897);"Человек в футляре» (1898г), "В овраге", "Детвора", из пьес: "Иванов", "Чайка", "Дядя Ваня", "Вишневый сад". Сатирические миниатюры А. П. Чехова блестящие зарисовки характернейших социально-психологических явлений 80-х годов Х</w:t>
      </w:r>
      <w:proofErr w:type="gramStart"/>
      <w:r w:rsidRPr="000262C5">
        <w:t>I</w:t>
      </w:r>
      <w:proofErr w:type="gramEnd"/>
      <w:r w:rsidRPr="000262C5">
        <w:t>Х века. От сатирических миниатюр писатель проходит стремительный путь к лирической прозе. В 1886г</w:t>
      </w:r>
      <w:proofErr w:type="gramStart"/>
      <w:r w:rsidRPr="000262C5">
        <w:t>.в</w:t>
      </w:r>
      <w:proofErr w:type="gramEnd"/>
      <w:r w:rsidRPr="000262C5">
        <w:t>ыходит сборник "Пестрые рассказы" ("Толстый и тонкий"), ("Унтер Пришибеев")</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pPr>
      <w:r w:rsidRPr="000262C5">
        <w:t>-Как вы можете прокомментировать слова Чехова?</w:t>
      </w:r>
    </w:p>
    <w:p w:rsidR="0012140D" w:rsidRPr="000262C5" w:rsidRDefault="0012140D" w:rsidP="0012140D">
      <w:pPr>
        <w:pStyle w:val="a3"/>
        <w:spacing w:before="0" w:beforeAutospacing="0" w:after="0" w:afterAutospacing="0" w:line="294" w:lineRule="atLeast"/>
      </w:pPr>
      <w:r w:rsidRPr="000262C5">
        <w:t>"Не сомневаюсь - писал Чехов, - занятия медицинскими науками имели серьезные влияния на мою литературную деятельность; они значительно раздвинули область моих наблюдений, обогатили меня знаниями..." (многие сюжеты были взяты из жизни пациентов).</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rPr>
          <w:b/>
        </w:rPr>
      </w:pPr>
      <w:r w:rsidRPr="000262C5">
        <w:rPr>
          <w:b/>
        </w:rPr>
        <w:t>4. Поездка на остров Сахалин</w:t>
      </w:r>
    </w:p>
    <w:p w:rsidR="0012140D" w:rsidRPr="000262C5" w:rsidRDefault="0012140D" w:rsidP="0012140D">
      <w:pPr>
        <w:pStyle w:val="a3"/>
        <w:spacing w:before="0" w:beforeAutospacing="0" w:after="0" w:afterAutospacing="0" w:line="294" w:lineRule="atLeast"/>
      </w:pPr>
      <w:r w:rsidRPr="000262C5">
        <w:t xml:space="preserve">     Осенью 1889года А. П. Чехов начинает готовиться к поездке на Сахалин, куда его ведет огромное желание рассказать правду об этом месте "невыносимых страданий, на какие только </w:t>
      </w:r>
      <w:proofErr w:type="gramStart"/>
      <w:r w:rsidRPr="000262C5">
        <w:t>бывает</w:t>
      </w:r>
      <w:proofErr w:type="gramEnd"/>
      <w:r w:rsidRPr="000262C5">
        <w:t xml:space="preserve"> способен человек вольный и неподневольный".</w:t>
      </w:r>
    </w:p>
    <w:p w:rsidR="0012140D" w:rsidRPr="000262C5" w:rsidRDefault="0012140D" w:rsidP="0012140D">
      <w:pPr>
        <w:pStyle w:val="a3"/>
        <w:spacing w:before="0" w:beforeAutospacing="0" w:after="0" w:afterAutospacing="0" w:line="294" w:lineRule="atLeast"/>
      </w:pPr>
      <w:r w:rsidRPr="000262C5">
        <w:t>Весной 1890г</w:t>
      </w:r>
      <w:proofErr w:type="gramStart"/>
      <w:r w:rsidRPr="000262C5">
        <w:t>.п</w:t>
      </w:r>
      <w:proofErr w:type="gramEnd"/>
      <w:r w:rsidRPr="000262C5">
        <w:t>очти 4500 верст на лошадях, сквозь холода, весеннюю распутицу...С дороги А.П. шлет путевые заметки. Огромное впечатление производит Сибирь, могучий Енисей: "Я стоял и думал: какая полная и смелая жизнь осветит со временем эти берега!"</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rPr>
          <w:b/>
        </w:rPr>
      </w:pPr>
      <w:r w:rsidRPr="000262C5">
        <w:rPr>
          <w:b/>
        </w:rPr>
        <w:t>5. Период творчества   90-9001 годов</w:t>
      </w:r>
    </w:p>
    <w:p w:rsidR="0012140D" w:rsidRPr="000262C5" w:rsidRDefault="0012140D" w:rsidP="0012140D">
      <w:pPr>
        <w:pStyle w:val="a3"/>
        <w:spacing w:before="0" w:beforeAutospacing="0" w:after="0" w:afterAutospacing="0" w:line="294" w:lineRule="atLeast"/>
      </w:pPr>
      <w:r w:rsidRPr="000262C5">
        <w:t xml:space="preserve">    90-е годы были временем расцвета творчества писателя. Один за другим появляются замечательные рассказы "Ионыч", "Крыжовник", "Человек в футляре", "О любви". Чехов показал, как много заложено в людях прекрасного и доброго и как незаметно и необратимо все это может утонуть в тине мелочей жизни.</w:t>
      </w:r>
    </w:p>
    <w:p w:rsidR="0012140D" w:rsidRPr="000262C5" w:rsidRDefault="0012140D" w:rsidP="0012140D">
      <w:pPr>
        <w:pStyle w:val="a3"/>
        <w:spacing w:before="0" w:beforeAutospacing="0" w:after="0" w:afterAutospacing="0" w:line="294" w:lineRule="atLeast"/>
      </w:pPr>
      <w:r w:rsidRPr="000262C5">
        <w:t xml:space="preserve">   Этот период жизни тоже был плодотворным, который подарил ему возможность подарить нам незабываемые произведения. Вслед за этим периодом идет Мелихово.</w:t>
      </w:r>
    </w:p>
    <w:p w:rsidR="0012140D" w:rsidRPr="000262C5" w:rsidRDefault="0012140D" w:rsidP="0012140D">
      <w:pPr>
        <w:pStyle w:val="a3"/>
        <w:spacing w:before="0" w:beforeAutospacing="0" w:after="0" w:afterAutospacing="0" w:line="294" w:lineRule="atLeast"/>
      </w:pPr>
      <w:r w:rsidRPr="000262C5">
        <w:t>В 1892г</w:t>
      </w:r>
      <w:proofErr w:type="gramStart"/>
      <w:r w:rsidRPr="000262C5">
        <w:t>.Ч</w:t>
      </w:r>
      <w:proofErr w:type="gramEnd"/>
      <w:r w:rsidRPr="000262C5">
        <w:t>ехов покупает небольшую усадьбу в селе Мелихово. "Нужен хоть кусочек общественной и политической жизни", - объяснял Антон Павлович свое решение уехать в деревню. В Мелихове А. П. Чехов - бескорыстный и самоотверженный доктор, общественный деятель, радетель о нуждах людей. На мелиховском материале Чехов пишет повесть "Мужики", где рисует страшную картину безысходной нужды, бедственного положения народа, жестокую правду крушения всех иллюзий "связанных с реформой 1861года.</w:t>
      </w:r>
    </w:p>
    <w:p w:rsidR="0012140D" w:rsidRPr="000262C5" w:rsidRDefault="0012140D" w:rsidP="0012140D">
      <w:pPr>
        <w:pStyle w:val="a3"/>
        <w:spacing w:before="0" w:beforeAutospacing="0" w:after="0" w:afterAutospacing="0" w:line="294" w:lineRule="atLeast"/>
      </w:pPr>
      <w:r w:rsidRPr="000262C5">
        <w:t>В Мелихове Чехов создает "Чайку". Это был опыт новой психологической драмы. Премьера пьесы состоялась в Петербурге 17 октября 1896 года. Спектакль провалился.</w:t>
      </w:r>
    </w:p>
    <w:p w:rsidR="0012140D" w:rsidRPr="000262C5" w:rsidRDefault="0012140D" w:rsidP="0012140D">
      <w:pPr>
        <w:pStyle w:val="a3"/>
        <w:spacing w:before="0" w:beforeAutospacing="0" w:after="0" w:afterAutospacing="0" w:line="294" w:lineRule="atLeast"/>
      </w:pPr>
      <w:r w:rsidRPr="000262C5">
        <w:t>В 1899г</w:t>
      </w:r>
      <w:proofErr w:type="gramStart"/>
      <w:r w:rsidRPr="000262C5">
        <w:t>.в</w:t>
      </w:r>
      <w:proofErr w:type="gramEnd"/>
      <w:r w:rsidRPr="000262C5">
        <w:t xml:space="preserve"> печати появился новый рассказ Чехова - "Дама с собачкой". Под впечатлением от </w:t>
      </w:r>
      <w:proofErr w:type="gramStart"/>
      <w:r w:rsidRPr="000262C5">
        <w:t>прочитанного</w:t>
      </w:r>
      <w:proofErr w:type="gramEnd"/>
      <w:r w:rsidRPr="000262C5">
        <w:t xml:space="preserve"> Горький писал Чехову: "Огромное Вы делаете дело Вашими маленькими </w:t>
      </w:r>
      <w:proofErr w:type="gramStart"/>
      <w:r w:rsidRPr="000262C5">
        <w:t>рассказами-возбуждая</w:t>
      </w:r>
      <w:proofErr w:type="gramEnd"/>
      <w:r w:rsidRPr="000262C5">
        <w:t xml:space="preserve"> в людях отвращение к этой сонной, полумертвой жизни..."</w:t>
      </w:r>
    </w:p>
    <w:p w:rsidR="0012140D" w:rsidRPr="000262C5" w:rsidRDefault="0012140D" w:rsidP="0012140D">
      <w:pPr>
        <w:pStyle w:val="a3"/>
        <w:spacing w:before="0" w:beforeAutospacing="0" w:after="0" w:afterAutospacing="0" w:line="294" w:lineRule="atLeast"/>
      </w:pPr>
      <w:r w:rsidRPr="000262C5">
        <w:t>Да, Чехов мастер коротких рассказов, которые всегда написаны кстати вовремя. О своих рассказах он говорил "Краткость-сестра таланта". Мастерство драматурга тоже ничем не уступает.</w:t>
      </w:r>
    </w:p>
    <w:p w:rsidR="0012140D" w:rsidRPr="000262C5" w:rsidRDefault="0012140D" w:rsidP="0012140D">
      <w:pPr>
        <w:pStyle w:val="a3"/>
        <w:spacing w:before="0" w:beforeAutospacing="0" w:after="0" w:afterAutospacing="0" w:line="294" w:lineRule="atLeast"/>
      </w:pPr>
      <w:r w:rsidRPr="000262C5">
        <w:t xml:space="preserve">      Огромное значение для Чехова-драматурга (да и для всего русского театра) имело его знакомство с деятелями Московского Художественного театра.</w:t>
      </w:r>
    </w:p>
    <w:p w:rsidR="0012140D" w:rsidRPr="000262C5" w:rsidRDefault="0012140D" w:rsidP="0012140D">
      <w:pPr>
        <w:pStyle w:val="a3"/>
        <w:spacing w:before="0" w:beforeAutospacing="0" w:after="0" w:afterAutospacing="0" w:line="294" w:lineRule="atLeast"/>
      </w:pPr>
      <w:r w:rsidRPr="000262C5">
        <w:t>9 сентября 1898г.- знаменитый и на всю жизнь не забытый день.</w:t>
      </w:r>
    </w:p>
    <w:p w:rsidR="0012140D" w:rsidRPr="000262C5" w:rsidRDefault="0012140D" w:rsidP="0012140D">
      <w:pPr>
        <w:pStyle w:val="a3"/>
        <w:spacing w:before="0" w:beforeAutospacing="0" w:after="0" w:afterAutospacing="0" w:line="294" w:lineRule="atLeast"/>
      </w:pPr>
      <w:r w:rsidRPr="000262C5">
        <w:t>...Трудно говорить словами о том большом волнении, которое охватило меня и всех нас при первой встрече с любимым писателем, имя которого мы привыкли произносить с «благо веянием», - вспоминала О.Л.Книппер-Чехова.</w:t>
      </w:r>
    </w:p>
    <w:p w:rsidR="0012140D" w:rsidRPr="000262C5" w:rsidRDefault="0012140D" w:rsidP="0012140D">
      <w:pPr>
        <w:pStyle w:val="a3"/>
        <w:spacing w:before="0" w:beforeAutospacing="0" w:after="0" w:afterAutospacing="0" w:line="294" w:lineRule="atLeast"/>
      </w:pPr>
      <w:r w:rsidRPr="000262C5">
        <w:t xml:space="preserve">     Ведущая особенность драматургии Чехова - "внутреннее действие", та напряженная духовная жизнь героев, когда к ним приходит прозрение правды собственной жизни. Чехов показывает подлинную причину трагедии - ненормальное социальное устройство общества и поднимает вопрос о личной ответственности за свою судьбу.</w:t>
      </w:r>
    </w:p>
    <w:p w:rsidR="0012140D" w:rsidRPr="000262C5" w:rsidRDefault="0012140D" w:rsidP="0012140D">
      <w:pPr>
        <w:pStyle w:val="a3"/>
        <w:spacing w:before="0" w:beforeAutospacing="0" w:after="0" w:afterAutospacing="0" w:line="294" w:lineRule="atLeast"/>
      </w:pPr>
      <w:r w:rsidRPr="000262C5">
        <w:t>"Чайка"- единственная современная пьеса, захватывающая меня как режиссера, а ты-единственный современный писатель, который представляет большой интерес для театра с образцовым репертуаром"</w:t>
      </w:r>
      <w:proofErr w:type="gramStart"/>
      <w:r w:rsidRPr="000262C5">
        <w:t>,-</w:t>
      </w:r>
      <w:proofErr w:type="gramEnd"/>
      <w:r w:rsidRPr="000262C5">
        <w:t>писал А. П. Чехову В. И. Немирович-Данченко.</w:t>
      </w:r>
    </w:p>
    <w:p w:rsidR="0012140D" w:rsidRPr="000262C5" w:rsidRDefault="0012140D" w:rsidP="0012140D">
      <w:pPr>
        <w:pStyle w:val="a3"/>
        <w:spacing w:before="0" w:beforeAutospacing="0" w:after="0" w:afterAutospacing="0" w:line="294" w:lineRule="atLeast"/>
      </w:pPr>
      <w:r w:rsidRPr="000262C5">
        <w:t>На самом деле пьесы полюбились публике, имели большой успех среди читателей.</w:t>
      </w:r>
    </w:p>
    <w:p w:rsidR="0012140D" w:rsidRPr="000262C5" w:rsidRDefault="0012140D" w:rsidP="0012140D">
      <w:pPr>
        <w:pStyle w:val="a3"/>
        <w:spacing w:before="0" w:beforeAutospacing="0" w:after="0" w:afterAutospacing="0" w:line="294" w:lineRule="atLeast"/>
      </w:pPr>
      <w:r w:rsidRPr="000262C5">
        <w:t>Вести о громадном успехе своих пьес А. П. Чехов получал в Ялте, куда ему пришлось переселиться из-за резкого ухудшения здоровья.</w:t>
      </w:r>
    </w:p>
    <w:p w:rsidR="0012140D" w:rsidRPr="000262C5" w:rsidRDefault="0012140D" w:rsidP="0012140D">
      <w:pPr>
        <w:pStyle w:val="a3"/>
        <w:spacing w:before="0" w:beforeAutospacing="0" w:after="0" w:afterAutospacing="0" w:line="294" w:lineRule="atLeast"/>
      </w:pPr>
      <w:r w:rsidRPr="000262C5">
        <w:t>В это время в Крыму, недалеко от Ялты, жил Л. Н. Толстой. Чехов часто навещал его. Взаимное уважение связывало двух столпов русской литературы. "Чехов - это Пушкин в прозе, - говорил Лев Николаевич. - Вот как в стихах Пушкина каждый может найти отклик на свое личное переживание, такой же отклик каждый может найти в повестях Чехова"</w:t>
      </w:r>
    </w:p>
    <w:p w:rsidR="0012140D" w:rsidRPr="000262C5" w:rsidRDefault="0012140D" w:rsidP="0012140D">
      <w:pPr>
        <w:pStyle w:val="a3"/>
        <w:spacing w:before="0" w:beforeAutospacing="0" w:after="0" w:afterAutospacing="0" w:line="294" w:lineRule="atLeast"/>
      </w:pPr>
      <w:r w:rsidRPr="000262C5">
        <w:t xml:space="preserve">      Частым гостем Антона Павловича был М. Горький считавший знакомство с Чеховым "самым ценным подарком судьбы".</w:t>
      </w:r>
    </w:p>
    <w:p w:rsidR="0012140D" w:rsidRPr="000262C5" w:rsidRDefault="0012140D" w:rsidP="0012140D">
      <w:pPr>
        <w:pStyle w:val="a3"/>
        <w:spacing w:before="0" w:beforeAutospacing="0" w:after="0" w:afterAutospacing="0" w:line="294" w:lineRule="atLeast"/>
      </w:pPr>
      <w:r w:rsidRPr="000262C5">
        <w:t xml:space="preserve">      Весной 1897г.у.А.П.Чехова началось резкое обострение туберкулезного процесса, давно подтачивавшего его здоровье. В больнице Чехова посетил Л. Н. Толстой: "В клинике был у меня Лев Николаевич, с которым вели мы преинтересный разговор..</w:t>
      </w:r>
      <w:proofErr w:type="gramStart"/>
      <w:r w:rsidRPr="000262C5">
        <w:t>.Г</w:t>
      </w:r>
      <w:proofErr w:type="gramEnd"/>
      <w:r w:rsidRPr="000262C5">
        <w:t>оворили о бессмертии".</w:t>
      </w:r>
    </w:p>
    <w:p w:rsidR="0012140D" w:rsidRPr="000262C5" w:rsidRDefault="0012140D" w:rsidP="0012140D">
      <w:pPr>
        <w:pStyle w:val="a3"/>
        <w:spacing w:before="0" w:beforeAutospacing="0" w:after="0" w:afterAutospacing="0" w:line="294" w:lineRule="atLeast"/>
      </w:pPr>
      <w:r w:rsidRPr="000262C5">
        <w:t xml:space="preserve">    Чехов умер 2 июня 1904 года в три часа утра, в Германии, в Баденвейлере, в отеле "Зомер". Туда он поехал на курорт со своей женой поправить здоровье. По свидетельству жены Ольги Леонардовны</w:t>
      </w:r>
      <w:proofErr w:type="gramStart"/>
      <w:r w:rsidRPr="000262C5">
        <w:t xml:space="preserve"> :</w:t>
      </w:r>
      <w:proofErr w:type="gramEnd"/>
      <w:r w:rsidRPr="000262C5">
        <w:t xml:space="preserve"> "В начале ночи Чехов </w:t>
      </w:r>
      <w:proofErr w:type="gramStart"/>
      <w:r w:rsidRPr="000262C5">
        <w:t>проснулся</w:t>
      </w:r>
      <w:proofErr w:type="gramEnd"/>
      <w:r w:rsidRPr="000262C5">
        <w:t xml:space="preserve"> и первый раз в жизни сам попросил послать за доктором. После он велел подать бокал шампанского. А. П. сел как-то значительно, громко сказал "Давно я не пил шампанское..</w:t>
      </w:r>
      <w:proofErr w:type="gramStart"/>
      <w:r w:rsidRPr="000262C5">
        <w:t>."</w:t>
      </w:r>
      <w:proofErr w:type="gramEnd"/>
      <w:r w:rsidRPr="000262C5">
        <w:t>спокойно выпил все до дна, тихо лег на левый бок и вскоре умолкнул навсегда.</w:t>
      </w:r>
    </w:p>
    <w:p w:rsidR="0012140D" w:rsidRPr="000262C5" w:rsidRDefault="0012140D" w:rsidP="0012140D">
      <w:pPr>
        <w:pStyle w:val="a3"/>
        <w:spacing w:before="0" w:beforeAutospacing="0" w:after="0" w:afterAutospacing="0" w:line="294" w:lineRule="atLeast"/>
      </w:pPr>
      <w:r w:rsidRPr="000262C5">
        <w:t xml:space="preserve">       Могила Чехова находится на Новодевичьем кладбище в Москве. Памятник на могиле А. П. Чехова выполнен в 1907-1908 годах в стиле модерн по проекту художника Л. М. Бранловского.</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pPr>
      <w:r w:rsidRPr="000262C5">
        <w:rPr>
          <w:color w:val="000000"/>
        </w:rPr>
        <w:t xml:space="preserve">Прочитайте, пожалуйста, рассказы </w:t>
      </w:r>
      <w:r w:rsidRPr="00D93871">
        <w:rPr>
          <w:color w:val="000000"/>
        </w:rPr>
        <w:t>« Человек в футляре», «О любви», «Крыжовник».</w:t>
      </w:r>
      <w:r w:rsidRPr="000262C5">
        <w:rPr>
          <w:color w:val="000000"/>
        </w:rPr>
        <w:t xml:space="preserve"> </w:t>
      </w:r>
    </w:p>
    <w:p w:rsidR="0012140D" w:rsidRPr="000262C5" w:rsidRDefault="0012140D" w:rsidP="0012140D">
      <w:pPr>
        <w:pStyle w:val="a3"/>
        <w:spacing w:before="0" w:beforeAutospacing="0" w:after="0" w:afterAutospacing="0" w:line="294" w:lineRule="atLeast"/>
      </w:pPr>
    </w:p>
    <w:p w:rsidR="0012140D" w:rsidRPr="000262C5" w:rsidRDefault="0012140D" w:rsidP="0012140D">
      <w:pPr>
        <w:pStyle w:val="a3"/>
        <w:spacing w:before="0" w:beforeAutospacing="0" w:after="0" w:afterAutospacing="0" w:line="294" w:lineRule="atLeast"/>
      </w:pPr>
    </w:p>
    <w:p w:rsidR="0012140D" w:rsidRDefault="0012140D" w:rsidP="0012140D">
      <w:pPr>
        <w:pStyle w:val="a3"/>
        <w:spacing w:before="0" w:beforeAutospacing="0" w:after="0" w:afterAutospacing="0" w:line="294" w:lineRule="atLeast"/>
      </w:pPr>
    </w:p>
    <w:p w:rsidR="00772A85" w:rsidRDefault="00772A85" w:rsidP="00772A85">
      <w:pPr>
        <w:rPr>
          <w:rFonts w:ascii="Times New Roman" w:eastAsia="Times New Roman" w:hAnsi="Times New Roman" w:cs="Times New Roman"/>
          <w:b/>
          <w:sz w:val="24"/>
          <w:szCs w:val="24"/>
          <w:lang w:eastAsia="ru-RU"/>
        </w:rPr>
      </w:pPr>
    </w:p>
    <w:p w:rsidR="0088474F" w:rsidRDefault="0088474F" w:rsidP="00772A85"/>
    <w:p w:rsidR="00772A85" w:rsidRDefault="00772A85" w:rsidP="00772A85"/>
    <w:p w:rsidR="00F56318" w:rsidRDefault="00F56318"/>
    <w:sectPr w:rsidR="00F56318" w:rsidSect="00F56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3F"/>
    <w:multiLevelType w:val="multilevel"/>
    <w:tmpl w:val="EF78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C26E8"/>
    <w:multiLevelType w:val="multilevel"/>
    <w:tmpl w:val="ADFA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A2B42"/>
    <w:multiLevelType w:val="multilevel"/>
    <w:tmpl w:val="7FB8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70BC4"/>
    <w:multiLevelType w:val="multilevel"/>
    <w:tmpl w:val="0080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A2B00"/>
    <w:multiLevelType w:val="multilevel"/>
    <w:tmpl w:val="A570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B0977"/>
    <w:multiLevelType w:val="multilevel"/>
    <w:tmpl w:val="8CEA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95E6F"/>
    <w:multiLevelType w:val="hybridMultilevel"/>
    <w:tmpl w:val="822C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C0C9D"/>
    <w:multiLevelType w:val="multilevel"/>
    <w:tmpl w:val="4E6E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736AF"/>
    <w:multiLevelType w:val="hybridMultilevel"/>
    <w:tmpl w:val="46A0C45E"/>
    <w:lvl w:ilvl="0" w:tplc="36327614">
      <w:start w:val="1"/>
      <w:numFmt w:val="decimal"/>
      <w:lvlText w:val="%1."/>
      <w:lvlJc w:val="left"/>
      <w:pPr>
        <w:ind w:left="720" w:hanging="360"/>
      </w:pPr>
      <w:rPr>
        <w:rFonts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33B5D"/>
    <w:multiLevelType w:val="multilevel"/>
    <w:tmpl w:val="537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23551"/>
    <w:multiLevelType w:val="multilevel"/>
    <w:tmpl w:val="57A6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B1AF0"/>
    <w:multiLevelType w:val="multilevel"/>
    <w:tmpl w:val="56D0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151A09"/>
    <w:multiLevelType w:val="multilevel"/>
    <w:tmpl w:val="AD62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3E4FC4"/>
    <w:multiLevelType w:val="multilevel"/>
    <w:tmpl w:val="9876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CF2C30"/>
    <w:multiLevelType w:val="multilevel"/>
    <w:tmpl w:val="BC74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1525A0"/>
    <w:multiLevelType w:val="multilevel"/>
    <w:tmpl w:val="33C2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25773D"/>
    <w:multiLevelType w:val="multilevel"/>
    <w:tmpl w:val="708C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E1C23"/>
    <w:multiLevelType w:val="multilevel"/>
    <w:tmpl w:val="2CC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14443"/>
    <w:multiLevelType w:val="multilevel"/>
    <w:tmpl w:val="2424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739E7"/>
    <w:multiLevelType w:val="multilevel"/>
    <w:tmpl w:val="208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F11265"/>
    <w:multiLevelType w:val="multilevel"/>
    <w:tmpl w:val="CB76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A681F"/>
    <w:multiLevelType w:val="multilevel"/>
    <w:tmpl w:val="54B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9F2C21"/>
    <w:multiLevelType w:val="multilevel"/>
    <w:tmpl w:val="4E20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4978D1"/>
    <w:multiLevelType w:val="multilevel"/>
    <w:tmpl w:val="69E0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905A3"/>
    <w:multiLevelType w:val="multilevel"/>
    <w:tmpl w:val="C926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C35D18"/>
    <w:multiLevelType w:val="multilevel"/>
    <w:tmpl w:val="476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DE7C7C"/>
    <w:multiLevelType w:val="multilevel"/>
    <w:tmpl w:val="CA2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C84D07"/>
    <w:multiLevelType w:val="multilevel"/>
    <w:tmpl w:val="7BE8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813C30"/>
    <w:multiLevelType w:val="multilevel"/>
    <w:tmpl w:val="9C8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F3671"/>
    <w:multiLevelType w:val="multilevel"/>
    <w:tmpl w:val="8E92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F01DBF"/>
    <w:multiLevelType w:val="multilevel"/>
    <w:tmpl w:val="9AF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CE4ABA"/>
    <w:multiLevelType w:val="multilevel"/>
    <w:tmpl w:val="0B6E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864C30"/>
    <w:multiLevelType w:val="multilevel"/>
    <w:tmpl w:val="37E8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DB1F5D"/>
    <w:multiLevelType w:val="multilevel"/>
    <w:tmpl w:val="F7C0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36008"/>
    <w:multiLevelType w:val="multilevel"/>
    <w:tmpl w:val="B0DA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17"/>
  </w:num>
  <w:num w:numId="4">
    <w:abstractNumId w:val="33"/>
  </w:num>
  <w:num w:numId="5">
    <w:abstractNumId w:val="6"/>
  </w:num>
  <w:num w:numId="6">
    <w:abstractNumId w:val="5"/>
  </w:num>
  <w:num w:numId="7">
    <w:abstractNumId w:val="1"/>
  </w:num>
  <w:num w:numId="8">
    <w:abstractNumId w:val="7"/>
  </w:num>
  <w:num w:numId="9">
    <w:abstractNumId w:val="22"/>
  </w:num>
  <w:num w:numId="10">
    <w:abstractNumId w:val="8"/>
  </w:num>
  <w:num w:numId="11">
    <w:abstractNumId w:val="12"/>
  </w:num>
  <w:num w:numId="12">
    <w:abstractNumId w:val="34"/>
  </w:num>
  <w:num w:numId="13">
    <w:abstractNumId w:val="31"/>
  </w:num>
  <w:num w:numId="14">
    <w:abstractNumId w:val="24"/>
  </w:num>
  <w:num w:numId="15">
    <w:abstractNumId w:val="11"/>
  </w:num>
  <w:num w:numId="16">
    <w:abstractNumId w:val="25"/>
  </w:num>
  <w:num w:numId="17">
    <w:abstractNumId w:val="4"/>
  </w:num>
  <w:num w:numId="18">
    <w:abstractNumId w:val="0"/>
  </w:num>
  <w:num w:numId="19">
    <w:abstractNumId w:val="13"/>
  </w:num>
  <w:num w:numId="20">
    <w:abstractNumId w:val="2"/>
  </w:num>
  <w:num w:numId="21">
    <w:abstractNumId w:val="30"/>
  </w:num>
  <w:num w:numId="22">
    <w:abstractNumId w:val="10"/>
  </w:num>
  <w:num w:numId="23">
    <w:abstractNumId w:val="15"/>
  </w:num>
  <w:num w:numId="24">
    <w:abstractNumId w:val="16"/>
  </w:num>
  <w:num w:numId="25">
    <w:abstractNumId w:val="19"/>
  </w:num>
  <w:num w:numId="26">
    <w:abstractNumId w:val="20"/>
  </w:num>
  <w:num w:numId="27">
    <w:abstractNumId w:val="14"/>
  </w:num>
  <w:num w:numId="28">
    <w:abstractNumId w:val="32"/>
  </w:num>
  <w:num w:numId="29">
    <w:abstractNumId w:val="26"/>
  </w:num>
  <w:num w:numId="30">
    <w:abstractNumId w:val="23"/>
  </w:num>
  <w:num w:numId="31">
    <w:abstractNumId w:val="9"/>
  </w:num>
  <w:num w:numId="32">
    <w:abstractNumId w:val="29"/>
  </w:num>
  <w:num w:numId="33">
    <w:abstractNumId w:val="27"/>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72A85"/>
    <w:rsid w:val="0012140D"/>
    <w:rsid w:val="00180903"/>
    <w:rsid w:val="003A6C15"/>
    <w:rsid w:val="004E6AAD"/>
    <w:rsid w:val="00503AE6"/>
    <w:rsid w:val="00772A85"/>
    <w:rsid w:val="0086709C"/>
    <w:rsid w:val="0088474F"/>
    <w:rsid w:val="00B27EA9"/>
    <w:rsid w:val="00D75307"/>
    <w:rsid w:val="00ED718B"/>
    <w:rsid w:val="00F5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A85"/>
    <w:pPr>
      <w:spacing w:after="160" w:line="259" w:lineRule="auto"/>
      <w:ind w:left="720"/>
      <w:contextualSpacing/>
    </w:pPr>
  </w:style>
  <w:style w:type="paragraph" w:customStyle="1" w:styleId="c3">
    <w:name w:val="c3"/>
    <w:basedOn w:val="a"/>
    <w:rsid w:val="00772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2A85"/>
  </w:style>
  <w:style w:type="paragraph" w:customStyle="1" w:styleId="c0">
    <w:name w:val="c0"/>
    <w:basedOn w:val="a"/>
    <w:rsid w:val="00772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72A85"/>
  </w:style>
  <w:style w:type="character" w:customStyle="1" w:styleId="c5">
    <w:name w:val="c5"/>
    <w:basedOn w:val="a0"/>
    <w:rsid w:val="00772A85"/>
  </w:style>
  <w:style w:type="character" w:customStyle="1" w:styleId="c4">
    <w:name w:val="c4"/>
    <w:basedOn w:val="a0"/>
    <w:rsid w:val="00772A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2195</Words>
  <Characters>12518</Characters>
  <Application>Microsoft Office Word</Application>
  <DocSecurity>0</DocSecurity>
  <Lines>104</Lines>
  <Paragraphs>29</Paragraphs>
  <ScaleCrop>false</ScaleCrop>
  <Company>Reanimator Extreme Edition</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2020-04-07T06:18:00Z</dcterms:created>
  <dcterms:modified xsi:type="dcterms:W3CDTF">2020-04-07T06:27:00Z</dcterms:modified>
</cp:coreProperties>
</file>